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A"/>
        <w:ind w:right="521"/>
        <w:jc w:val="center"/>
        <w:rPr>
          <w:rStyle w:val="Ninguno"/>
          <w:rFonts w:ascii="Open Sans" w:cs="Open Sans" w:hAnsi="Open Sans" w:eastAsia="Open Sans"/>
        </w:rPr>
      </w:pPr>
      <w:r>
        <w:rPr>
          <w:rStyle w:val="Ninguno A"/>
        </w:rPr>
        <w:drawing xmlns:a="http://schemas.openxmlformats.org/drawingml/2006/main">
          <wp:inline distT="0" distB="0" distL="0" distR="0">
            <wp:extent cx="1931670" cy="809625"/>
            <wp:effectExtent l="0" t="0" r="0" b="0"/>
            <wp:docPr id="1073741825" name="officeArt object" descr="A close 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5" name="A close up of a logoAI-generated content may be incorrect." descr="A close up of a logoAI-generated content may be incorrect."/>
                    <pic:cNvPicPr>
                      <a:picLocks noChangeAspect="1"/>
                    </pic:cNvPicPr>
                  </pic:nvPicPr>
                  <pic:blipFill>
                    <a:blip r:embed="rId4">
                      <a:extLst/>
                    </a:blip>
                    <a:stretch>
                      <a:fillRect/>
                    </a:stretch>
                  </pic:blipFill>
                  <pic:spPr>
                    <a:xfrm>
                      <a:off x="0" y="0"/>
                      <a:ext cx="1931670" cy="809625"/>
                    </a:xfrm>
                    <a:prstGeom prst="rect">
                      <a:avLst/>
                    </a:prstGeom>
                    <a:ln w="12700" cap="flat">
                      <a:noFill/>
                      <a:miter lim="400000"/>
                    </a:ln>
                    <a:effectLst/>
                  </pic:spPr>
                </pic:pic>
              </a:graphicData>
            </a:graphic>
          </wp:inline>
        </w:drawing>
      </w:r>
    </w:p>
    <w:p>
      <w:pPr>
        <w:pStyle w:val="Cuerpo A"/>
        <w:jc w:val="center"/>
        <w:rPr>
          <w:rStyle w:val="Ninguno"/>
          <w:rFonts w:ascii="Calibri" w:cs="Calibri" w:hAnsi="Calibri" w:eastAsia="Calibri"/>
          <w:outline w:val="0"/>
          <w:color w:val="0c505d"/>
          <w:sz w:val="32"/>
          <w:szCs w:val="32"/>
          <w:u w:color="0c505d"/>
          <w14:textFill>
            <w14:solidFill>
              <w14:srgbClr w14:val="0C505D"/>
            </w14:solidFill>
          </w14:textFill>
        </w:rPr>
      </w:pPr>
      <w:r>
        <w:rPr>
          <w:rStyle w:val="Ninguno"/>
          <w:rFonts w:ascii="Calibri" w:hAnsi="Calibri"/>
          <w:outline w:val="0"/>
          <w:color w:val="0c505d"/>
          <w:sz w:val="32"/>
          <w:szCs w:val="32"/>
          <w:u w:color="0c505d"/>
          <w:rtl w:val="0"/>
          <w:lang w:val="en-US"/>
          <w14:textFill>
            <w14:solidFill>
              <w14:srgbClr w14:val="0C505D"/>
            </w14:solidFill>
          </w14:textFill>
        </w:rPr>
        <w:t>Triage Caseworker - Application Form</w:t>
      </w:r>
    </w:p>
    <w:p>
      <w:pPr>
        <w:pStyle w:val="Cuerpo A"/>
        <w:spacing w:before="240" w:after="240"/>
        <w:jc w:val="both"/>
      </w:pPr>
      <w:r>
        <w:rPr>
          <w:rStyle w:val="Ninguno"/>
          <w:rFonts w:ascii="Open Sans" w:cs="Open Sans" w:hAnsi="Open Sans" w:eastAsia="Open Sans"/>
          <w:b w:val="1"/>
          <w:bCs w:val="1"/>
          <w:rtl w:val="0"/>
          <w:lang w:val="en-US"/>
        </w:rPr>
        <w:t>Thank you for your interest in working with Advocate.</w:t>
      </w:r>
    </w:p>
    <w:p>
      <w:pPr>
        <w:pStyle w:val="Cuerpo A"/>
        <w:spacing w:before="240" w:after="240"/>
        <w:jc w:val="both"/>
      </w:pPr>
      <w:r>
        <w:rPr>
          <w:rStyle w:val="Ninguno"/>
          <w:rFonts w:ascii="Open Sans" w:cs="Open Sans" w:hAnsi="Open Sans" w:eastAsia="Open Sans"/>
          <w:rtl w:val="0"/>
          <w:lang w:val="en-US"/>
        </w:rPr>
        <w:t>Advocate is a national charity that matches volunteer barristers eager to undertake pro bono work with those who need legal assistance but cannot afford to pay for it and cannot obtain public funding (legal aid).</w:t>
      </w:r>
    </w:p>
    <w:p>
      <w:pPr>
        <w:pStyle w:val="Cuerpo A"/>
        <w:spacing w:before="240" w:after="240"/>
        <w:jc w:val="both"/>
      </w:pPr>
      <w:r>
        <w:rPr>
          <w:rStyle w:val="Ninguno"/>
          <w:rFonts w:ascii="Open Sans" w:cs="Open Sans" w:hAnsi="Open Sans" w:eastAsia="Open Sans"/>
          <w:rtl w:val="0"/>
          <w:lang w:val="en-US"/>
        </w:rPr>
        <w:t>We are seeking a motivated and organised individual with a strong commitment to social justice who will enjoy building relationships with barristers, clerks, and front-line legal agencies, while managing a busy and varied caseload.</w:t>
      </w:r>
    </w:p>
    <w:p>
      <w:pPr>
        <w:pStyle w:val="Cuerpo A"/>
        <w:spacing w:before="240" w:after="240"/>
        <w:jc w:val="both"/>
      </w:pPr>
      <w:r>
        <w:rPr>
          <w:rStyle w:val="Ninguno"/>
          <w:rFonts w:ascii="Open Sans" w:cs="Open Sans" w:hAnsi="Open Sans" w:eastAsia="Open Sans"/>
          <w:rtl w:val="0"/>
          <w:lang w:val="en-US"/>
        </w:rPr>
        <w:t>This role is ideal for someone waiting to start pupillage in 2027, but applications are welcome from all suitably qualified candidates.</w:t>
      </w:r>
    </w:p>
    <w:p>
      <w:pPr>
        <w:pStyle w:val="List Paragraph"/>
        <w:numPr>
          <w:ilvl w:val="0"/>
          <w:numId w:val="2"/>
        </w:numPr>
        <w:bidi w:val="0"/>
        <w:spacing w:before="240" w:after="240"/>
        <w:ind w:right="0"/>
        <w:jc w:val="both"/>
        <w:rPr>
          <w:rFonts w:ascii="Open Sans" w:cs="Open Sans" w:hAnsi="Open Sans" w:eastAsia="Open Sans"/>
          <w:rtl w:val="0"/>
          <w:lang w:val="en-US"/>
        </w:rPr>
      </w:pPr>
      <w:r>
        <w:rPr>
          <w:rStyle w:val="Ninguno"/>
          <w:rFonts w:ascii="Open Sans" w:cs="Open Sans" w:hAnsi="Open Sans" w:eastAsia="Open Sans"/>
          <w:b w:val="1"/>
          <w:bCs w:val="1"/>
          <w:rtl w:val="0"/>
          <w:lang w:val="en-US"/>
        </w:rPr>
        <w:t>Location:</w:t>
      </w:r>
      <w:r>
        <w:rPr>
          <w:rStyle w:val="Ninguno A"/>
          <w:rFonts w:ascii="Open Sans" w:cs="Open Sans" w:hAnsi="Open Sans" w:eastAsia="Open Sans"/>
          <w:rtl w:val="0"/>
          <w:lang w:val="en-US"/>
        </w:rPr>
        <w:t xml:space="preserve"> London (hybrid working available)</w:t>
      </w:r>
    </w:p>
    <w:p>
      <w:pPr>
        <w:pStyle w:val="List Paragraph"/>
        <w:numPr>
          <w:ilvl w:val="0"/>
          <w:numId w:val="2"/>
        </w:numPr>
        <w:bidi w:val="0"/>
        <w:spacing w:before="240" w:after="240"/>
        <w:ind w:right="0"/>
        <w:jc w:val="both"/>
        <w:rPr>
          <w:rFonts w:ascii="Open Sans" w:cs="Open Sans" w:hAnsi="Open Sans" w:eastAsia="Open Sans"/>
          <w:rtl w:val="0"/>
          <w:lang w:val="en-US"/>
        </w:rPr>
      </w:pPr>
      <w:r>
        <w:rPr>
          <w:rStyle w:val="Ninguno"/>
          <w:rFonts w:ascii="Open Sans" w:cs="Open Sans" w:hAnsi="Open Sans" w:eastAsia="Open Sans"/>
          <w:b w:val="1"/>
          <w:bCs w:val="1"/>
          <w:rtl w:val="0"/>
          <w:lang w:val="en-US"/>
        </w:rPr>
        <w:t>Hours:</w:t>
      </w:r>
      <w:r>
        <w:rPr>
          <w:rStyle w:val="Ninguno A"/>
          <w:rFonts w:ascii="Open Sans" w:cs="Open Sans" w:hAnsi="Open Sans" w:eastAsia="Open Sans"/>
          <w:rtl w:val="0"/>
          <w:lang w:val="en-US"/>
        </w:rPr>
        <w:t xml:space="preserve"> Full-time, 35 hours per week (excluding lunch breaks), Monday to Friday</w:t>
      </w:r>
    </w:p>
    <w:p>
      <w:pPr>
        <w:pStyle w:val="List Paragraph"/>
        <w:numPr>
          <w:ilvl w:val="0"/>
          <w:numId w:val="2"/>
        </w:numPr>
        <w:bidi w:val="0"/>
        <w:spacing w:before="240" w:after="240"/>
        <w:ind w:right="0"/>
        <w:jc w:val="both"/>
        <w:rPr>
          <w:rFonts w:ascii="Open Sans" w:cs="Open Sans" w:hAnsi="Open Sans" w:eastAsia="Open Sans"/>
          <w:rtl w:val="0"/>
          <w:lang w:val="en-US"/>
        </w:rPr>
      </w:pPr>
      <w:r>
        <w:rPr>
          <w:rStyle w:val="Ninguno"/>
          <w:rFonts w:ascii="Open Sans" w:cs="Open Sans" w:hAnsi="Open Sans" w:eastAsia="Open Sans"/>
          <w:b w:val="1"/>
          <w:bCs w:val="1"/>
          <w:rtl w:val="0"/>
          <w:lang w:val="en-US"/>
        </w:rPr>
        <w:t>Salary:</w:t>
      </w:r>
      <w:r>
        <w:rPr>
          <w:rStyle w:val="Ninguno A"/>
          <w:rFonts w:ascii="Open Sans" w:cs="Open Sans" w:hAnsi="Open Sans" w:eastAsia="Open Sans"/>
          <w:rtl w:val="0"/>
          <w:lang w:val="en-US"/>
        </w:rPr>
        <w:t xml:space="preserve"> £</w:t>
      </w:r>
      <w:r>
        <w:rPr>
          <w:rStyle w:val="Ninguno A"/>
          <w:rFonts w:ascii="Open Sans" w:cs="Open Sans" w:hAnsi="Open Sans" w:eastAsia="Open Sans"/>
          <w:rtl w:val="0"/>
          <w:lang w:val="en-US"/>
        </w:rPr>
        <w:t>31,733.65</w:t>
      </w:r>
    </w:p>
    <w:p>
      <w:pPr>
        <w:pStyle w:val="List Paragraph"/>
        <w:numPr>
          <w:ilvl w:val="0"/>
          <w:numId w:val="2"/>
        </w:numPr>
        <w:bidi w:val="0"/>
        <w:spacing w:before="240" w:after="240"/>
        <w:ind w:right="0"/>
        <w:jc w:val="both"/>
        <w:rPr>
          <w:rFonts w:ascii="Open Sans" w:cs="Open Sans" w:hAnsi="Open Sans" w:eastAsia="Open Sans"/>
          <w:rtl w:val="0"/>
          <w:lang w:val="en-US"/>
        </w:rPr>
      </w:pPr>
      <w:r>
        <w:rPr>
          <w:rStyle w:val="Ninguno"/>
          <w:rFonts w:ascii="Open Sans" w:cs="Open Sans" w:hAnsi="Open Sans" w:eastAsia="Open Sans"/>
          <w:b w:val="1"/>
          <w:bCs w:val="1"/>
          <w:rtl w:val="0"/>
          <w:lang w:val="en-US"/>
        </w:rPr>
        <w:t>Start date:</w:t>
      </w:r>
      <w:r>
        <w:rPr>
          <w:rStyle w:val="Ninguno A"/>
          <w:rFonts w:ascii="Open Sans" w:cs="Open Sans" w:hAnsi="Open Sans" w:eastAsia="Open Sans"/>
          <w:rtl w:val="0"/>
          <w:lang w:val="en-US"/>
        </w:rPr>
        <w:t xml:space="preserve"> Mid-February 2026</w:t>
      </w:r>
    </w:p>
    <w:p>
      <w:pPr>
        <w:pStyle w:val="List Paragraph"/>
        <w:numPr>
          <w:ilvl w:val="0"/>
          <w:numId w:val="2"/>
        </w:numPr>
        <w:bidi w:val="0"/>
        <w:spacing w:before="240" w:after="240"/>
        <w:ind w:right="0"/>
        <w:jc w:val="both"/>
        <w:rPr>
          <w:rFonts w:ascii="Open Sans" w:cs="Open Sans" w:hAnsi="Open Sans" w:eastAsia="Open Sans"/>
          <w:i w:val="1"/>
          <w:iCs w:val="1"/>
          <w:rtl w:val="0"/>
          <w:lang w:val="en-US"/>
        </w:rPr>
      </w:pPr>
      <w:r>
        <w:rPr>
          <w:rStyle w:val="Ninguno"/>
          <w:rFonts w:ascii="Open Sans" w:cs="Open Sans" w:hAnsi="Open Sans" w:eastAsia="Open Sans"/>
          <w:b w:val="1"/>
          <w:bCs w:val="1"/>
          <w:i w:val="0"/>
          <w:iCs w:val="0"/>
          <w:rtl w:val="0"/>
          <w:lang w:val="en-US"/>
        </w:rPr>
        <w:t>Closing date:</w:t>
      </w:r>
      <w:r>
        <w:rPr>
          <w:rStyle w:val="Ninguno"/>
          <w:rFonts w:ascii="Open Sans" w:cs="Open Sans" w:hAnsi="Open Sans" w:eastAsia="Open Sans"/>
          <w:i w:val="0"/>
          <w:iCs w:val="0"/>
          <w:rtl w:val="0"/>
          <w:lang w:val="en-US"/>
        </w:rPr>
        <w:t xml:space="preserve"> 9am, Friday </w:t>
      </w:r>
      <w:r>
        <w:rPr>
          <w:rStyle w:val="Ninguno"/>
          <w:rFonts w:ascii="Open Sans" w:cs="Open Sans" w:hAnsi="Open Sans" w:eastAsia="Open Sans"/>
          <w:i w:val="0"/>
          <w:iCs w:val="0"/>
          <w:rtl w:val="0"/>
          <w:lang w:val="es-ES_tradnl"/>
        </w:rPr>
        <w:t>5</w:t>
      </w:r>
      <w:r>
        <w:rPr>
          <w:rStyle w:val="Ninguno"/>
          <w:rFonts w:ascii="Open Sans" w:cs="Open Sans" w:hAnsi="Open Sans" w:eastAsia="Open Sans"/>
          <w:i w:val="0"/>
          <w:iCs w:val="0"/>
          <w:rtl w:val="0"/>
          <w:lang w:val="en-US"/>
        </w:rPr>
        <w:t xml:space="preserve"> December 2025 </w:t>
      </w:r>
      <w:r>
        <w:rPr>
          <w:rStyle w:val="Ninguno"/>
          <w:rFonts w:ascii="Open Sans" w:cs="Open Sans" w:hAnsi="Open Sans" w:eastAsia="Open Sans"/>
          <w:i w:val="1"/>
          <w:iCs w:val="1"/>
          <w:rtl w:val="0"/>
          <w:lang w:val="en-US"/>
        </w:rPr>
        <w:t>(We reserve the right to close applications early if a suitable candidate is identified, so early applications are encouraged)</w:t>
      </w:r>
    </w:p>
    <w:p>
      <w:pPr>
        <w:pStyle w:val="List Paragraph"/>
        <w:numPr>
          <w:ilvl w:val="0"/>
          <w:numId w:val="2"/>
        </w:numPr>
        <w:bidi w:val="0"/>
        <w:spacing w:before="240" w:after="240"/>
        <w:ind w:right="0"/>
        <w:jc w:val="both"/>
        <w:rPr>
          <w:rFonts w:ascii="Open Sans" w:cs="Open Sans" w:hAnsi="Open Sans" w:eastAsia="Open Sans"/>
          <w:rtl w:val="0"/>
          <w:lang w:val="en-US"/>
        </w:rPr>
      </w:pPr>
      <w:r>
        <w:rPr>
          <w:rStyle w:val="Ninguno"/>
          <w:rFonts w:ascii="Open Sans" w:cs="Open Sans" w:hAnsi="Open Sans" w:eastAsia="Open Sans"/>
          <w:b w:val="1"/>
          <w:bCs w:val="1"/>
          <w:rtl w:val="0"/>
          <w:lang w:val="en-US"/>
        </w:rPr>
        <w:t>Interviews:</w:t>
      </w:r>
      <w:r>
        <w:rPr>
          <w:rStyle w:val="Ninguno A"/>
          <w:rFonts w:ascii="Open Sans" w:cs="Open Sans" w:hAnsi="Open Sans" w:eastAsia="Open Sans"/>
          <w:rtl w:val="0"/>
          <w:lang w:val="en-US"/>
        </w:rPr>
        <w:t xml:space="preserve"> Tuesday 16 and Wednesday 17 December 2025</w:t>
      </w:r>
    </w:p>
    <w:p>
      <w:pPr>
        <w:pStyle w:val="Cuerpo A"/>
        <w:jc w:val="both"/>
      </w:pPr>
      <w:r>
        <w:rPr>
          <w:rStyle w:val="Ninguno"/>
          <w:rFonts w:ascii="Open Sans" w:cs="Open Sans" w:hAnsi="Open Sans" w:eastAsia="Open Sans"/>
          <w:rtl w:val="0"/>
          <w:lang w:val="en-US"/>
        </w:rPr>
        <w:t>Our main office is based in London. We offer a hybrid working arrangement for all staff, with the following expectations:</w:t>
      </w:r>
    </w:p>
    <w:p>
      <w:pPr>
        <w:pStyle w:val="List Paragraph"/>
        <w:numPr>
          <w:ilvl w:val="0"/>
          <w:numId w:val="4"/>
        </w:numPr>
        <w:bidi w:val="0"/>
        <w:spacing w:before="240" w:after="240"/>
        <w:ind w:right="0"/>
        <w:jc w:val="both"/>
        <w:rPr>
          <w:rFonts w:ascii="Open Sans" w:cs="Open Sans" w:hAnsi="Open Sans" w:eastAsia="Open Sans"/>
          <w:rtl w:val="0"/>
          <w:lang w:val="en-US"/>
        </w:rPr>
      </w:pPr>
      <w:r>
        <w:rPr>
          <w:rStyle w:val="Ninguno A"/>
          <w:rFonts w:ascii="Open Sans" w:cs="Open Sans" w:hAnsi="Open Sans" w:eastAsia="Open Sans"/>
          <w:rtl w:val="0"/>
          <w:lang w:val="en-US"/>
        </w:rPr>
        <w:t>Those based within 50 miles of London are expected to attend the office at least two days per week.</w:t>
      </w:r>
    </w:p>
    <w:p>
      <w:pPr>
        <w:pStyle w:val="List Paragraph"/>
        <w:numPr>
          <w:ilvl w:val="0"/>
          <w:numId w:val="4"/>
        </w:numPr>
        <w:bidi w:val="0"/>
        <w:spacing w:before="240" w:after="240"/>
        <w:ind w:right="0"/>
        <w:jc w:val="both"/>
        <w:rPr>
          <w:rFonts w:ascii="Open Sans" w:cs="Open Sans" w:hAnsi="Open Sans" w:eastAsia="Open Sans"/>
          <w:rtl w:val="0"/>
          <w:lang w:val="en-US"/>
        </w:rPr>
      </w:pPr>
      <w:r>
        <w:rPr>
          <w:rStyle w:val="Ninguno A"/>
          <w:rFonts w:ascii="Open Sans" w:cs="Open Sans" w:hAnsi="Open Sans" w:eastAsia="Open Sans"/>
          <w:rtl w:val="0"/>
          <w:lang w:val="en-US"/>
        </w:rPr>
        <w:t>Those based within 100 miles of London are expected to attend the office at least one day per week.</w:t>
      </w:r>
      <w:r>
        <w:rPr>
          <w:rStyle w:val="Ninguno"/>
          <w:rFonts w:ascii="Aptos" w:cs="Aptos" w:hAnsi="Aptos" w:eastAsia="Aptos"/>
        </w:rPr>
        <w:br w:type="textWrapping"/>
      </w:r>
    </w:p>
    <w:p>
      <w:pPr>
        <w:pStyle w:val="Título 3"/>
        <w:jc w:val="both"/>
        <w:rPr>
          <w:rStyle w:val="Ninguno"/>
          <w:rFonts w:ascii="Calibri" w:cs="Calibri" w:hAnsi="Calibri" w:eastAsia="Calibri"/>
          <w:b w:val="1"/>
          <w:bCs w:val="1"/>
          <w:outline w:val="0"/>
          <w:color w:val="0c505d"/>
          <w:sz w:val="26"/>
          <w:szCs w:val="26"/>
          <w:u w:color="0c505d"/>
          <w14:textFill>
            <w14:solidFill>
              <w14:srgbClr w14:val="0C505D"/>
            </w14:solidFill>
          </w14:textFill>
        </w:rPr>
      </w:pPr>
      <w:r>
        <w:rPr>
          <w:rStyle w:val="Ninguno"/>
          <w:rFonts w:ascii="Calibri" w:hAnsi="Calibri"/>
          <w:b w:val="1"/>
          <w:bCs w:val="1"/>
          <w:outline w:val="0"/>
          <w:color w:val="0c505d"/>
          <w:sz w:val="26"/>
          <w:szCs w:val="26"/>
          <w:u w:color="0c505d"/>
          <w:rtl w:val="0"/>
          <w:lang w:val="en-US"/>
          <w14:textFill>
            <w14:solidFill>
              <w14:srgbClr w14:val="0C505D"/>
            </w14:solidFill>
          </w14:textFill>
        </w:rPr>
        <w:t>Application Process</w:t>
      </w:r>
    </w:p>
    <w:p>
      <w:pPr>
        <w:pStyle w:val="Cuerpo A"/>
        <w:spacing w:before="240" w:after="240"/>
        <w:jc w:val="both"/>
      </w:pPr>
      <w:r>
        <w:rPr>
          <w:rStyle w:val="Ninguno"/>
          <w:rFonts w:ascii="Open Sans" w:cs="Open Sans" w:hAnsi="Open Sans" w:eastAsia="Open Sans"/>
          <w:rtl w:val="0"/>
          <w:lang w:val="en-US"/>
        </w:rPr>
        <w:t>Please submit the following documents:</w:t>
      </w:r>
    </w:p>
    <w:p>
      <w:pPr>
        <w:pStyle w:val="List Paragraph"/>
        <w:numPr>
          <w:ilvl w:val="0"/>
          <w:numId w:val="6"/>
        </w:numPr>
        <w:bidi w:val="0"/>
        <w:spacing w:before="240" w:after="240"/>
        <w:ind w:right="0"/>
        <w:jc w:val="both"/>
        <w:rPr>
          <w:rFonts w:ascii="Open Sans" w:cs="Open Sans" w:hAnsi="Open Sans" w:eastAsia="Open Sans"/>
          <w:rtl w:val="0"/>
          <w:lang w:val="en-US"/>
        </w:rPr>
      </w:pPr>
      <w:r>
        <w:rPr>
          <w:rStyle w:val="Ninguno"/>
          <w:rFonts w:ascii="Open Sans" w:cs="Open Sans" w:hAnsi="Open Sans" w:eastAsia="Open Sans"/>
          <w:b w:val="1"/>
          <w:bCs w:val="1"/>
          <w:rtl w:val="0"/>
          <w:lang w:val="en-US"/>
        </w:rPr>
        <w:t>Your CV</w:t>
      </w:r>
      <w:r>
        <w:rPr>
          <w:rStyle w:val="Ninguno A"/>
          <w:rFonts w:ascii="Open Sans" w:cs="Open Sans" w:hAnsi="Open Sans" w:eastAsia="Open Sans"/>
          <w:rtl w:val="0"/>
          <w:lang w:val="en-US"/>
        </w:rPr>
        <w:t xml:space="preserve"> </w:t>
      </w:r>
    </w:p>
    <w:p>
      <w:pPr>
        <w:pStyle w:val="List Paragraph"/>
        <w:numPr>
          <w:ilvl w:val="0"/>
          <w:numId w:val="6"/>
        </w:numPr>
        <w:bidi w:val="0"/>
        <w:spacing w:before="240" w:after="240"/>
        <w:ind w:right="0"/>
        <w:jc w:val="both"/>
        <w:rPr>
          <w:rFonts w:ascii="Open Sans" w:cs="Open Sans" w:hAnsi="Open Sans" w:eastAsia="Open Sans"/>
          <w:rtl w:val="0"/>
          <w:lang w:val="en-US"/>
        </w:rPr>
      </w:pPr>
      <w:r>
        <w:rPr>
          <w:rStyle w:val="Ninguno"/>
          <w:rFonts w:ascii="Open Sans" w:cs="Open Sans" w:hAnsi="Open Sans" w:eastAsia="Open Sans"/>
          <w:b w:val="1"/>
          <w:bCs w:val="1"/>
          <w:rtl w:val="0"/>
          <w:lang w:val="en-US"/>
        </w:rPr>
        <w:t>Your responses to the questions below</w:t>
      </w:r>
      <w:r>
        <w:rPr>
          <w:rStyle w:val="Ninguno A"/>
          <w:rFonts w:ascii="Open Sans" w:cs="Open Sans" w:hAnsi="Open Sans" w:eastAsia="Open Sans"/>
          <w:rtl w:val="0"/>
          <w:lang w:val="en-US"/>
        </w:rPr>
        <w:t xml:space="preserve"> </w:t>
      </w:r>
    </w:p>
    <w:p>
      <w:pPr>
        <w:pStyle w:val="Cuerpo A"/>
        <w:spacing w:before="240" w:after="240"/>
        <w:rPr>
          <w:rStyle w:val="Ninguno"/>
          <w:rFonts w:ascii="Open Sans" w:cs="Open Sans" w:hAnsi="Open Sans" w:eastAsia="Open Sans"/>
        </w:rPr>
      </w:pPr>
      <w:r>
        <w:rPr>
          <w:rStyle w:val="Ninguno"/>
          <w:rFonts w:ascii="Open Sans" w:cs="Open Sans" w:hAnsi="Open Sans" w:eastAsia="Open Sans"/>
          <w:rtl w:val="0"/>
          <w:lang w:val="en-US"/>
        </w:rPr>
        <w:t xml:space="preserve">Applications should be submitted via by email to </w:t>
      </w:r>
      <w:r>
        <w:rPr>
          <w:rStyle w:val="Hyperlink.0"/>
        </w:rPr>
        <w:fldChar w:fldCharType="begin" w:fldLock="0"/>
      </w:r>
      <w:r>
        <w:rPr>
          <w:rStyle w:val="Hyperlink.0"/>
        </w:rPr>
        <w:instrText xml:space="preserve"> HYPERLINK "mailto:recruitment@weareadvocate.org.uk"</w:instrText>
      </w:r>
      <w:r>
        <w:rPr>
          <w:rStyle w:val="Hyperlink.0"/>
        </w:rPr>
        <w:fldChar w:fldCharType="separate" w:fldLock="0"/>
      </w:r>
      <w:r>
        <w:rPr>
          <w:rStyle w:val="Hyperlink.0"/>
          <w:rtl w:val="0"/>
          <w:lang w:val="en-US"/>
        </w:rPr>
        <w:t>recruitment@weareadvocate.org.uk</w:t>
      </w:r>
      <w:r>
        <w:rPr/>
        <w:fldChar w:fldCharType="end" w:fldLock="0"/>
      </w:r>
      <w:r>
        <w:rPr>
          <w:rStyle w:val="Ninguno"/>
          <w:rFonts w:ascii="Open Sans" w:cs="Open Sans" w:hAnsi="Open Sans" w:eastAsia="Open Sans"/>
          <w:rtl w:val="0"/>
        </w:rPr>
        <w:t>.</w:t>
      </w:r>
    </w:p>
    <w:p>
      <w:pPr>
        <w:pStyle w:val="Cuerpo A"/>
        <w:spacing w:before="240" w:after="240"/>
        <w:rPr>
          <w:rStyle w:val="Ninguno"/>
          <w:rFonts w:ascii="Open Sans" w:cs="Open Sans" w:hAnsi="Open Sans" w:eastAsia="Open Sans"/>
        </w:rPr>
      </w:pPr>
      <w:r>
        <w:rPr>
          <w:rStyle w:val="Ninguno"/>
          <w:rFonts w:ascii="Open Sans" w:cs="Open Sans" w:hAnsi="Open Sans" w:eastAsia="Open Sans"/>
          <w:rtl w:val="0"/>
          <w:lang w:val="en-US"/>
        </w:rPr>
        <w:t xml:space="preserve">If you have any queries regarding the role or the recruitment process, please contact </w:t>
      </w:r>
      <w:r>
        <w:rPr>
          <w:rStyle w:val="Hyperlink.0"/>
        </w:rPr>
        <w:fldChar w:fldCharType="begin" w:fldLock="0"/>
      </w:r>
      <w:r>
        <w:rPr>
          <w:rStyle w:val="Hyperlink.0"/>
        </w:rPr>
        <w:instrText xml:space="preserve"> HYPERLINK "mailto:recruitment@weareadvocate.org.uk"</w:instrText>
      </w:r>
      <w:r>
        <w:rPr>
          <w:rStyle w:val="Hyperlink.0"/>
        </w:rPr>
        <w:fldChar w:fldCharType="separate" w:fldLock="0"/>
      </w:r>
      <w:r>
        <w:rPr>
          <w:rStyle w:val="Hyperlink.0"/>
          <w:rtl w:val="0"/>
          <w:lang w:val="en-US"/>
        </w:rPr>
        <w:t>recruitment@weareadvocate.org.uk</w:t>
      </w:r>
      <w:r>
        <w:rPr/>
        <w:fldChar w:fldCharType="end" w:fldLock="0"/>
      </w:r>
      <w:r>
        <w:rPr>
          <w:rStyle w:val="Ninguno"/>
          <w:rFonts w:ascii="Open Sans" w:cs="Open Sans" w:hAnsi="Open Sans" w:eastAsia="Open Sans"/>
          <w:rtl w:val="0"/>
        </w:rPr>
        <w:t>.</w:t>
      </w:r>
    </w:p>
    <w:p>
      <w:pPr>
        <w:pStyle w:val="Cuerpo A"/>
        <w:jc w:val="both"/>
      </w:pPr>
    </w:p>
    <w:p>
      <w:pPr>
        <w:pStyle w:val="Título 3"/>
        <w:jc w:val="both"/>
        <w:rPr>
          <w:rStyle w:val="Ninguno"/>
          <w:rFonts w:ascii="Calibri" w:cs="Calibri" w:hAnsi="Calibri" w:eastAsia="Calibri"/>
          <w:b w:val="1"/>
          <w:bCs w:val="1"/>
          <w:outline w:val="0"/>
          <w:color w:val="0c505d"/>
          <w:sz w:val="26"/>
          <w:szCs w:val="26"/>
          <w:u w:color="0c505d"/>
          <w:lang w:val="it-IT"/>
          <w14:textFill>
            <w14:solidFill>
              <w14:srgbClr w14:val="0C505D"/>
            </w14:solidFill>
          </w14:textFill>
        </w:rPr>
      </w:pPr>
      <w:r>
        <w:rPr>
          <w:rStyle w:val="Ninguno"/>
          <w:rFonts w:ascii="Calibri" w:hAnsi="Calibri"/>
          <w:b w:val="1"/>
          <w:bCs w:val="1"/>
          <w:outline w:val="0"/>
          <w:color w:val="0c505d"/>
          <w:sz w:val="26"/>
          <w:szCs w:val="26"/>
          <w:u w:color="0c505d"/>
          <w:rtl w:val="0"/>
          <w:lang w:val="it-IT"/>
          <w14:textFill>
            <w14:solidFill>
              <w14:srgbClr w14:val="0C505D"/>
            </w14:solidFill>
          </w14:textFill>
        </w:rPr>
        <w:t>Application Questions</w:t>
      </w:r>
    </w:p>
    <w:p>
      <w:pPr>
        <w:pStyle w:val="Cuerpo A"/>
        <w:spacing w:before="240" w:after="240"/>
        <w:jc w:val="both"/>
      </w:pPr>
      <w:r>
        <w:rPr>
          <w:rStyle w:val="Ninguno"/>
          <w:rFonts w:ascii="Open Sans" w:cs="Open Sans" w:hAnsi="Open Sans" w:eastAsia="Open Sans"/>
          <w:b w:val="1"/>
          <w:bCs w:val="1"/>
          <w:rtl w:val="0"/>
          <w:lang w:val="en-US"/>
        </w:rPr>
        <w:t>1. Why would you like to join our team at Advocate?</w:t>
      </w:r>
    </w:p>
    <w:p>
      <w:pPr>
        <w:pStyle w:val="Cuerpo A"/>
        <w:spacing w:before="240" w:after="240"/>
        <w:jc w:val="both"/>
      </w:pPr>
      <w:r>
        <w:rPr>
          <w:rStyle w:val="Ninguno"/>
          <w:rFonts w:ascii="Open Sans" w:cs="Open Sans" w:hAnsi="Open Sans" w:eastAsia="Open Sans"/>
          <w:rtl w:val="0"/>
        </w:rPr>
        <w:t xml:space="preserve"> </w:t>
      </w:r>
      <w:r>
        <w:rPr>
          <w:rStyle w:val="Ninguno"/>
          <w:rFonts w:ascii="Open Sans" w:cs="Open Sans" w:hAnsi="Open Sans" w:eastAsia="Open Sans"/>
          <w:i w:val="1"/>
          <w:iCs w:val="1"/>
          <w:rtl w:val="0"/>
          <w:lang w:val="en-US"/>
        </w:rPr>
        <w:t>(Maximum 250 words)</w:t>
      </w:r>
    </w:p>
    <w:p>
      <w:pPr>
        <w:pStyle w:val="Cuerpo A"/>
        <w:jc w:val="both"/>
      </w:pPr>
    </w:p>
    <w:p>
      <w:pPr>
        <w:pStyle w:val="Cuerpo A"/>
        <w:spacing w:before="240" w:after="240"/>
        <w:jc w:val="both"/>
      </w:pPr>
      <w:r>
        <w:rPr>
          <w:rStyle w:val="Ninguno"/>
          <w:rFonts w:ascii="Open Sans" w:cs="Open Sans" w:hAnsi="Open Sans" w:eastAsia="Open Sans"/>
          <w:b w:val="1"/>
          <w:bCs w:val="1"/>
          <w:rtl w:val="0"/>
          <w:lang w:val="en-US"/>
        </w:rPr>
        <w:t>2. Please outline your relevant knowledge and experience for this role, referring to the Person Specification and Job Description.</w:t>
      </w:r>
    </w:p>
    <w:p>
      <w:pPr>
        <w:pStyle w:val="Cuerpo A"/>
        <w:spacing w:before="240" w:after="240"/>
        <w:jc w:val="both"/>
      </w:pPr>
      <w:r>
        <w:rPr>
          <w:rStyle w:val="Ninguno"/>
          <w:rFonts w:ascii="Open Sans" w:cs="Open Sans" w:hAnsi="Open Sans" w:eastAsia="Open Sans"/>
          <w:rtl w:val="0"/>
        </w:rPr>
        <w:t xml:space="preserve"> </w:t>
      </w:r>
      <w:r>
        <w:rPr>
          <w:rStyle w:val="Ninguno"/>
          <w:rFonts w:ascii="Open Sans" w:cs="Open Sans" w:hAnsi="Open Sans" w:eastAsia="Open Sans"/>
          <w:i w:val="1"/>
          <w:iCs w:val="1"/>
          <w:rtl w:val="0"/>
          <w:lang w:val="en-US"/>
        </w:rPr>
        <w:t>(Maximum 250 words)</w:t>
      </w:r>
    </w:p>
    <w:p>
      <w:pPr>
        <w:pStyle w:val="Cuerpo A"/>
        <w:jc w:val="both"/>
      </w:pPr>
    </w:p>
    <w:p>
      <w:pPr>
        <w:pStyle w:val="Cuerpo A"/>
        <w:spacing w:before="240" w:after="240"/>
        <w:jc w:val="both"/>
      </w:pPr>
      <w:r>
        <w:rPr>
          <w:rStyle w:val="Ninguno"/>
          <w:rFonts w:ascii="Open Sans" w:cs="Open Sans" w:hAnsi="Open Sans" w:eastAsia="Open Sans"/>
          <w:b w:val="1"/>
          <w:bCs w:val="1"/>
          <w:rtl w:val="0"/>
          <w:lang w:val="en-US"/>
        </w:rPr>
        <w:t>3. Please describe the skills and abilities you would bring to this role.</w:t>
      </w:r>
    </w:p>
    <w:p>
      <w:pPr>
        <w:pStyle w:val="Cuerpo A"/>
        <w:spacing w:before="240" w:after="240"/>
        <w:jc w:val="both"/>
      </w:pPr>
      <w:r>
        <w:rPr>
          <w:rStyle w:val="Ninguno"/>
          <w:rFonts w:ascii="Open Sans" w:cs="Open Sans" w:hAnsi="Open Sans" w:eastAsia="Open Sans"/>
          <w:rtl w:val="0"/>
        </w:rPr>
        <w:t xml:space="preserve"> </w:t>
      </w:r>
      <w:r>
        <w:rPr>
          <w:rStyle w:val="Ninguno"/>
          <w:rFonts w:ascii="Open Sans" w:cs="Open Sans" w:hAnsi="Open Sans" w:eastAsia="Open Sans"/>
          <w:i w:val="1"/>
          <w:iCs w:val="1"/>
          <w:rtl w:val="0"/>
          <w:lang w:val="en-US"/>
        </w:rPr>
        <w:t>(Maximum 250 words)</w:t>
      </w:r>
    </w:p>
    <w:p>
      <w:pPr>
        <w:pStyle w:val="Cuerpo A"/>
        <w:jc w:val="both"/>
      </w:pPr>
    </w:p>
    <w:p>
      <w:pPr>
        <w:pStyle w:val="Cuerpo A"/>
        <w:spacing w:before="240" w:after="240"/>
        <w:jc w:val="both"/>
      </w:pPr>
      <w:r>
        <w:rPr>
          <w:rStyle w:val="Ninguno"/>
          <w:rFonts w:ascii="Open Sans" w:cs="Open Sans" w:hAnsi="Open Sans" w:eastAsia="Open Sans"/>
          <w:b w:val="1"/>
          <w:bCs w:val="1"/>
          <w:rtl w:val="0"/>
          <w:lang w:val="en-US"/>
        </w:rPr>
        <w:t>4. Please tell us about any voluntary work, pro bono activity, or other community involvement you have undertaken, and what you learned from it.</w:t>
      </w:r>
    </w:p>
    <w:p>
      <w:pPr>
        <w:pStyle w:val="Cuerpo A"/>
        <w:spacing w:before="240" w:after="240"/>
        <w:jc w:val="both"/>
      </w:pPr>
      <w:r>
        <w:rPr>
          <w:rStyle w:val="Ninguno"/>
          <w:rFonts w:ascii="Open Sans" w:cs="Open Sans" w:hAnsi="Open Sans" w:eastAsia="Open Sans"/>
          <w:rtl w:val="0"/>
        </w:rPr>
        <w:t xml:space="preserve"> </w:t>
      </w:r>
      <w:r>
        <w:rPr>
          <w:rStyle w:val="Ninguno"/>
          <w:rFonts w:ascii="Open Sans" w:cs="Open Sans" w:hAnsi="Open Sans" w:eastAsia="Open Sans"/>
          <w:i w:val="1"/>
          <w:iCs w:val="1"/>
          <w:rtl w:val="0"/>
          <w:lang w:val="de-DE"/>
        </w:rPr>
        <w:t>(Maximum 200 words)</w:t>
      </w:r>
    </w:p>
    <w:p>
      <w:pPr>
        <w:pStyle w:val="Cuerpo A"/>
        <w:jc w:val="both"/>
      </w:pPr>
    </w:p>
    <w:p>
      <w:pPr>
        <w:pStyle w:val="Cuerpo A"/>
        <w:spacing w:before="240" w:after="240"/>
        <w:jc w:val="both"/>
      </w:pPr>
      <w:r>
        <w:rPr>
          <w:rStyle w:val="Ninguno"/>
          <w:rFonts w:ascii="Open Sans" w:cs="Open Sans" w:hAnsi="Open Sans" w:eastAsia="Open Sans"/>
          <w:b w:val="1"/>
          <w:bCs w:val="1"/>
          <w:rtl w:val="0"/>
          <w:lang w:val="en-US"/>
        </w:rPr>
        <w:t>5. Is there anything further you would like to share that demonstrates your suitability for the Caseworker role?</w:t>
      </w:r>
    </w:p>
    <w:p>
      <w:pPr>
        <w:pStyle w:val="Cuerpo A"/>
        <w:spacing w:before="240" w:after="240"/>
        <w:jc w:val="both"/>
      </w:pPr>
      <w:r>
        <w:rPr>
          <w:rStyle w:val="Ninguno"/>
          <w:rFonts w:ascii="Open Sans" w:cs="Open Sans" w:hAnsi="Open Sans" w:eastAsia="Open Sans"/>
          <w:rtl w:val="0"/>
        </w:rPr>
        <w:t xml:space="preserve"> </w:t>
      </w:r>
      <w:r>
        <w:rPr>
          <w:rStyle w:val="Ninguno"/>
          <w:rFonts w:ascii="Open Sans" w:cs="Open Sans" w:hAnsi="Open Sans" w:eastAsia="Open Sans"/>
          <w:i w:val="1"/>
          <w:iCs w:val="1"/>
          <w:rtl w:val="0"/>
          <w:lang w:val="en-US"/>
        </w:rPr>
        <w:t>(Optional)</w:t>
      </w:r>
    </w:p>
    <w:p>
      <w:pPr>
        <w:pStyle w:val="Cuerpo A"/>
        <w:jc w:val="both"/>
      </w:pPr>
    </w:p>
    <w:p>
      <w:pPr>
        <w:pStyle w:val="Título 3"/>
        <w:spacing w:before="281" w:after="281"/>
        <w:jc w:val="both"/>
        <w:rPr>
          <w:rStyle w:val="Ninguno"/>
          <w:rFonts w:ascii="Calibri" w:cs="Calibri" w:hAnsi="Calibri" w:eastAsia="Calibri"/>
          <w:b w:val="1"/>
          <w:bCs w:val="1"/>
          <w:sz w:val="26"/>
          <w:szCs w:val="26"/>
          <w:lang w:val="fr-FR"/>
        </w:rPr>
      </w:pPr>
      <w:r>
        <w:rPr>
          <w:rStyle w:val="Ninguno"/>
          <w:rFonts w:ascii="Calibri" w:hAnsi="Calibri"/>
          <w:b w:val="1"/>
          <w:bCs w:val="1"/>
          <w:sz w:val="26"/>
          <w:szCs w:val="26"/>
          <w:rtl w:val="0"/>
          <w:lang w:val="fr-FR"/>
        </w:rPr>
        <w:t>References</w:t>
      </w:r>
    </w:p>
    <w:p>
      <w:pPr>
        <w:pStyle w:val="Cuerpo A"/>
        <w:spacing w:before="240" w:after="240"/>
        <w:jc w:val="both"/>
      </w:pPr>
      <w:r>
        <w:rPr>
          <w:rStyle w:val="Ninguno"/>
          <w:rFonts w:ascii="Open Sans" w:cs="Open Sans" w:hAnsi="Open Sans" w:eastAsia="Open Sans"/>
          <w:rtl w:val="0"/>
          <w:lang w:val="en-US"/>
        </w:rPr>
        <w:t>Please provide the names and contact details of two referees. We will not contact referees without your prior permission.</w:t>
      </w:r>
    </w:p>
    <w:p>
      <w:pPr>
        <w:pStyle w:val="Cuerpo A"/>
        <w:jc w:val="both"/>
      </w:pPr>
    </w:p>
    <w:p>
      <w:pPr>
        <w:pStyle w:val="Título 3"/>
        <w:spacing w:before="281" w:after="281"/>
        <w:jc w:val="both"/>
        <w:rPr>
          <w:rStyle w:val="Ninguno"/>
          <w:rFonts w:ascii="Calibri" w:cs="Calibri" w:hAnsi="Calibri" w:eastAsia="Calibri"/>
          <w:b w:val="1"/>
          <w:bCs w:val="1"/>
          <w:sz w:val="26"/>
          <w:szCs w:val="26"/>
        </w:rPr>
      </w:pPr>
      <w:r>
        <w:rPr>
          <w:rStyle w:val="Ninguno"/>
          <w:rFonts w:ascii="Calibri" w:hAnsi="Calibri"/>
          <w:b w:val="1"/>
          <w:bCs w:val="1"/>
          <w:sz w:val="26"/>
          <w:szCs w:val="26"/>
          <w:rtl w:val="0"/>
          <w:lang w:val="en-US"/>
        </w:rPr>
        <w:t>Your Right to Work in the UK</w:t>
      </w:r>
    </w:p>
    <w:p>
      <w:pPr>
        <w:pStyle w:val="Cuerpo A"/>
        <w:spacing w:before="240" w:after="240"/>
        <w:jc w:val="both"/>
      </w:pPr>
      <w:r>
        <w:rPr>
          <w:rStyle w:val="Ninguno"/>
          <w:rFonts w:ascii="Open Sans" w:cs="Open Sans" w:hAnsi="Open Sans" w:eastAsia="Open Sans"/>
          <w:rtl w:val="0"/>
          <w:lang w:val="en-US"/>
        </w:rPr>
        <w:t>We have a legal obligation to confirm that all employees have the right to work in the UK before employment begins. Please confirm that you hold this right and have the necessary documentation (such as a British/EU passport or valid visa).</w:t>
      </w:r>
    </w:p>
    <w:p>
      <w:pPr>
        <w:pStyle w:val="Cuerpo A"/>
        <w:jc w:val="both"/>
      </w:pPr>
    </w:p>
    <w:p>
      <w:pPr>
        <w:pStyle w:val="Título 3"/>
        <w:spacing w:before="281" w:after="281"/>
        <w:jc w:val="both"/>
        <w:rPr>
          <w:rStyle w:val="Ninguno"/>
          <w:rFonts w:ascii="Calibri" w:cs="Calibri" w:hAnsi="Calibri" w:eastAsia="Calibri"/>
          <w:b w:val="1"/>
          <w:bCs w:val="1"/>
          <w:sz w:val="26"/>
          <w:szCs w:val="26"/>
        </w:rPr>
      </w:pPr>
      <w:r>
        <w:rPr>
          <w:rStyle w:val="Ninguno"/>
          <w:rFonts w:ascii="Calibri" w:hAnsi="Calibri"/>
          <w:b w:val="1"/>
          <w:bCs w:val="1"/>
          <w:sz w:val="26"/>
          <w:szCs w:val="26"/>
          <w:rtl w:val="0"/>
          <w:lang w:val="en-US"/>
        </w:rPr>
        <w:t>Privacy Notice</w:t>
      </w:r>
    </w:p>
    <w:p>
      <w:pPr>
        <w:pStyle w:val="Cuerpo A"/>
        <w:spacing w:before="240" w:after="240"/>
        <w:jc w:val="both"/>
      </w:pPr>
      <w:r>
        <w:rPr>
          <w:rStyle w:val="Ninguno"/>
          <w:rFonts w:ascii="Open Sans" w:cs="Open Sans" w:hAnsi="Open Sans" w:eastAsia="Open Sans"/>
          <w:rtl w:val="0"/>
          <w:lang w:val="en-US"/>
        </w:rPr>
        <w:t xml:space="preserve">Advocate processes your personal data for the purpose of assessing your suitability for the advertised role, relying on </w:t>
      </w:r>
      <w:r>
        <w:rPr>
          <w:rStyle w:val="Ninguno"/>
          <w:rFonts w:ascii="Open Sans" w:cs="Open Sans" w:hAnsi="Open Sans" w:eastAsia="Open Sans"/>
          <w:i w:val="1"/>
          <w:iCs w:val="1"/>
          <w:rtl w:val="0"/>
          <w:lang w:val="en-US"/>
        </w:rPr>
        <w:t>contract</w:t>
      </w:r>
      <w:r>
        <w:rPr>
          <w:rStyle w:val="Ninguno"/>
          <w:rFonts w:ascii="Open Sans" w:cs="Open Sans" w:hAnsi="Open Sans" w:eastAsia="Open Sans"/>
          <w:rtl w:val="0"/>
          <w:lang w:val="en-US"/>
        </w:rPr>
        <w:t xml:space="preserve"> as the lawful basis for processing. As the data controller, we collect and use candidate information to ensure a fair, transparent, and consistent recruitment process in line with our Recruitment Policy.</w:t>
      </w:r>
    </w:p>
    <w:p>
      <w:pPr>
        <w:pStyle w:val="Cuerpo A"/>
        <w:spacing w:before="240" w:after="240"/>
        <w:jc w:val="both"/>
      </w:pPr>
      <w:r>
        <w:rPr>
          <w:rStyle w:val="Ninguno"/>
          <w:rFonts w:ascii="Open Sans" w:cs="Open Sans" w:hAnsi="Open Sans" w:eastAsia="Open Sans"/>
          <w:rtl w:val="0"/>
          <w:lang w:val="en-US"/>
        </w:rPr>
        <w:t>Your data will be securely stored within our Microsoft 365 environment and accessible only to authorised staff involved in recruitment. Candidate data will be retained for no longer than six months after the process ends, unless you consent to it being held for longer.</w:t>
      </w:r>
    </w:p>
    <w:p>
      <w:pPr>
        <w:pStyle w:val="Cuerpo A"/>
        <w:spacing w:before="240" w:after="240"/>
        <w:jc w:val="both"/>
      </w:pPr>
      <w:r>
        <w:rPr>
          <w:rStyle w:val="Ninguno"/>
          <w:rFonts w:ascii="Open Sans" w:cs="Open Sans" w:hAnsi="Open Sans" w:eastAsia="Open Sans"/>
          <w:rtl w:val="0"/>
          <w:lang w:val="en-US"/>
        </w:rPr>
        <w:t>For more details on how we collect, use, store, and protect your personal data, please see our full Privacy Notice:</w:t>
      </w:r>
    </w:p>
    <w:p>
      <w:pPr>
        <w:pStyle w:val="Cuerpo A"/>
        <w:spacing w:before="240" w:after="240"/>
        <w:jc w:val="both"/>
      </w:pPr>
      <w:r>
        <w:rPr>
          <w:rStyle w:val="Ninguno"/>
          <w:rFonts w:ascii="Open Sans" w:cs="Open Sans" w:hAnsi="Open Sans" w:eastAsia="Open Sans"/>
          <w:rtl w:val="0"/>
        </w:rPr>
        <w:t xml:space="preserve"> </w:t>
      </w:r>
      <w:r>
        <w:rPr>
          <w:rStyle w:val="Hyperlink.1"/>
        </w:rPr>
        <w:fldChar w:fldCharType="begin" w:fldLock="0"/>
      </w:r>
      <w:r>
        <w:rPr>
          <w:rStyle w:val="Hyperlink.1"/>
        </w:rPr>
        <w:instrText xml:space="preserve"> HYPERLINK "https://www.weareadvocate.org.uk/privacy.html"</w:instrText>
      </w:r>
      <w:r>
        <w:rPr>
          <w:rStyle w:val="Hyperlink.1"/>
        </w:rPr>
        <w:fldChar w:fldCharType="separate" w:fldLock="0"/>
      </w:r>
      <w:r>
        <w:rPr>
          <w:rStyle w:val="Hyperlink.1"/>
          <w:rtl w:val="0"/>
          <w:lang w:val="en-US"/>
        </w:rPr>
        <w:t>https://www.weareadvocate.org.uk/privacy.html</w:t>
      </w:r>
      <w:r>
        <w:rPr>
          <w:rStyle w:val="Ninguno A"/>
        </w:rPr>
        <w:br w:type="textWrapping"/>
        <w:br w:type="textWrapping"/>
      </w:r>
      <w:r>
        <w:rPr/>
        <w:fldChar w:fldCharType="end" w:fldLock="0"/>
      </w:r>
    </w:p>
    <w:sectPr>
      <w:headerReference w:type="default" r:id="rId5"/>
      <w:footerReference w:type="default" r:id="rId6"/>
      <w:pgSz w:w="11900" w:h="16840" w:orient="portrait"/>
      <w:pgMar w:top="1079" w:right="1106" w:bottom="719" w:left="126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Aptos">
    <w:charset w:val="00"/>
    <w:family w:val="roman"/>
    <w:pitch w:val="default"/>
  </w:font>
  <w:font w:name="Open San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Style w:val="Ninguno"/>
        <w:rFonts w:ascii="Calibri" w:hAnsi="Calibri"/>
        <w:outline w:val="0"/>
        <w:color w:val="0c505d"/>
        <w:sz w:val="20"/>
        <w:szCs w:val="20"/>
        <w:u w:color="0c505d"/>
        <w14:textFill>
          <w14:solidFill>
            <w14:srgbClr w14:val="0C505D"/>
          </w14:solidFill>
        </w14:textFill>
      </w:rPr>
      <w:fldChar w:fldCharType="begin" w:fldLock="0"/>
    </w:r>
    <w:r>
      <w:rPr>
        <w:rStyle w:val="Ninguno"/>
        <w:rFonts w:ascii="Calibri" w:hAnsi="Calibri"/>
        <w:outline w:val="0"/>
        <w:color w:val="0c505d"/>
        <w:sz w:val="20"/>
        <w:szCs w:val="20"/>
        <w:u w:color="0c505d"/>
        <w14:textFill>
          <w14:solidFill>
            <w14:srgbClr w14:val="0C505D"/>
          </w14:solidFill>
        </w14:textFill>
      </w:rPr>
      <w:instrText xml:space="preserve"> PAGE </w:instrText>
    </w:r>
    <w:r>
      <w:rPr>
        <w:rStyle w:val="Ninguno"/>
        <w:rFonts w:ascii="Calibri" w:hAnsi="Calibri"/>
        <w:outline w:val="0"/>
        <w:color w:val="0c505d"/>
        <w:sz w:val="20"/>
        <w:szCs w:val="20"/>
        <w:u w:color="0c505d"/>
        <w14:textFill>
          <w14:solidFill>
            <w14:srgbClr w14:val="0C505D"/>
          </w14:solidFill>
        </w14:textFill>
      </w:rPr>
      <w:fldChar w:fldCharType="separate" w:fldLock="0"/>
    </w:r>
    <w:r>
      <w:rPr>
        <w:rStyle w:val="Ninguno"/>
        <w:rFonts w:ascii="Calibri" w:hAnsi="Calibri"/>
        <w:outline w:val="0"/>
        <w:color w:val="0c505d"/>
        <w:sz w:val="20"/>
        <w:szCs w:val="20"/>
        <w:u w:color="0c505d"/>
        <w14:textFill>
          <w14:solidFill>
            <w14:srgbClr w14:val="0C505D"/>
          </w14:solidFill>
        </w14:textFill>
      </w:rPr>
    </w:r>
    <w:r>
      <w:rPr>
        <w:rStyle w:val="Ninguno"/>
        <w:rFonts w:ascii="Calibri" w:hAnsi="Calibri"/>
        <w:outline w:val="0"/>
        <w:color w:val="0c505d"/>
        <w:sz w:val="20"/>
        <w:szCs w:val="20"/>
        <w:u w:color="0c505d"/>
        <w14:textFill>
          <w14:solidFill>
            <w14:srgbClr w14:val="0C505D"/>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cabezado y pie"/>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Estilo importado 1"/>
  </w:abstractNum>
  <w:abstractNum w:abstractNumId="1">
    <w:multiLevelType w:val="hybridMultilevel"/>
    <w:styleLink w:val="Estilo importado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Estilo importado 2"/>
  </w:abstractNum>
  <w:abstractNum w:abstractNumId="3">
    <w:multiLevelType w:val="hybridMultilevel"/>
    <w:styleLink w:val="Estilo importado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Estilo importado 3"/>
  </w:abstractNum>
  <w:abstractNum w:abstractNumId="5">
    <w:multiLevelType w:val="hybridMultilevel"/>
    <w:styleLink w:val="Estilo importado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cabezado y pie">
    <w:name w:val="Encabezado y pie"/>
    <w:next w:val="Encabezado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inguno">
    <w:name w:val="Ninguno"/>
  </w:style>
  <w:style w:type="paragraph" w:styleId="Cuerpo A">
    <w:name w:val="Cuerpo A"/>
    <w:next w:val="Cuerpo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inguno A">
    <w:name w:val="Ninguno A"/>
    <w:basedOn w:val="Ninguno"/>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Fill>
        <w14:solidFill>
          <w14:srgbClr w14:val="000000"/>
        </w14:solidFill>
      </w14:textFill>
    </w:rPr>
  </w:style>
  <w:style w:type="numbering" w:styleId="Estilo importado 1">
    <w:name w:val="Estilo importado 1"/>
    <w:pPr>
      <w:numPr>
        <w:numId w:val="1"/>
      </w:numPr>
    </w:pPr>
  </w:style>
  <w:style w:type="numbering" w:styleId="Estilo importado 2">
    <w:name w:val="Estilo importado 2"/>
    <w:pPr>
      <w:numPr>
        <w:numId w:val="3"/>
      </w:numPr>
    </w:pPr>
  </w:style>
  <w:style w:type="paragraph" w:styleId="Título 3">
    <w:name w:val="Título 3"/>
    <w:next w:val="Cuerpo A"/>
    <w:pPr>
      <w:keepNext w:val="1"/>
      <w:keepLines w:val="1"/>
      <w:pageBreakBefore w:val="0"/>
      <w:widowControl w:val="1"/>
      <w:shd w:val="clear" w:color="auto" w:fill="auto"/>
      <w:suppressAutoHyphens w:val="0"/>
      <w:bidi w:val="0"/>
      <w:spacing w:before="160" w:after="80" w:line="259" w:lineRule="auto"/>
      <w:ind w:left="0" w:right="0" w:firstLine="0"/>
      <w:jc w:val="left"/>
      <w:outlineLvl w:val="0"/>
    </w:pPr>
    <w:rPr>
      <w:rFonts w:ascii="Aptos" w:cs="Aptos" w:hAnsi="Aptos" w:eastAsia="Aptos"/>
      <w:b w:val="0"/>
      <w:bCs w:val="0"/>
      <w:i w:val="0"/>
      <w:iCs w:val="0"/>
      <w:caps w:val="0"/>
      <w:smallCaps w:val="0"/>
      <w:strike w:val="0"/>
      <w:dstrike w:val="0"/>
      <w:outline w:val="0"/>
      <w:color w:val="0f4761"/>
      <w:spacing w:val="0"/>
      <w:kern w:val="2"/>
      <w:position w:val="0"/>
      <w:sz w:val="28"/>
      <w:szCs w:val="28"/>
      <w:u w:val="none" w:color="0f4761"/>
      <w:shd w:val="nil" w:color="auto" w:fill="auto"/>
      <w:vertAlign w:val="baseline"/>
      <w:lang w:val="en-US"/>
      <w14:textOutline w14:w="12700" w14:cap="flat">
        <w14:noFill/>
        <w14:miter w14:lim="400000"/>
      </w14:textOutline>
      <w14:textFill>
        <w14:solidFill>
          <w14:srgbClr w14:val="0F4761"/>
        </w14:solidFill>
      </w14:textFill>
    </w:rPr>
  </w:style>
  <w:style w:type="numbering" w:styleId="Estilo importado 3">
    <w:name w:val="Estilo importado 3"/>
    <w:pPr>
      <w:numPr>
        <w:numId w:val="5"/>
      </w:numPr>
    </w:pPr>
  </w:style>
  <w:style w:type="character" w:styleId="Hyperlink.0">
    <w:name w:val="Hyperlink.0"/>
    <w:basedOn w:val="Ninguno"/>
    <w:next w:val="Hyperlink.0"/>
    <w:rPr>
      <w:rFonts w:ascii="Open Sans" w:cs="Open Sans" w:hAnsi="Open Sans" w:eastAsia="Open Sans"/>
      <w:b w:val="1"/>
      <w:bCs w:val="1"/>
      <w:outline w:val="0"/>
      <w:color w:val="000000"/>
      <w:u w:val="single" w:color="000000"/>
      <w:lang w:val="en-US"/>
      <w14:textFill>
        <w14:solidFill>
          <w14:srgbClr w14:val="000000"/>
        </w14:solidFill>
      </w14:textFill>
    </w:rPr>
  </w:style>
  <w:style w:type="character" w:styleId="Hyperlink.1">
    <w:name w:val="Hyperlink.1"/>
    <w:basedOn w:val="Ninguno"/>
    <w:next w:val="Hyperlink.1"/>
    <w:rPr>
      <w:rFonts w:ascii="Open Sans" w:cs="Open Sans" w:hAnsi="Open Sans" w:eastAsia="Open Sans"/>
      <w:outline w:val="0"/>
      <w:color w:val="0000ff"/>
      <w:u w:val="single" w:color="0000ff"/>
      <w:lang w:val="en-US"/>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